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D" w:rsidRPr="006A76EF" w:rsidRDefault="008E6BAD" w:rsidP="006A76EF">
      <w:pPr>
        <w:pStyle w:val="a3"/>
        <w:shd w:val="clear" w:color="auto" w:fill="FFFFFF"/>
        <w:spacing w:line="240" w:lineRule="exact"/>
        <w:ind w:left="2832" w:firstLine="708"/>
        <w:rPr>
          <w:rStyle w:val="a4"/>
          <w:sz w:val="28"/>
          <w:szCs w:val="28"/>
        </w:rPr>
      </w:pPr>
    </w:p>
    <w:p w:rsidR="003767DD" w:rsidRPr="006A76EF" w:rsidRDefault="006A76EF" w:rsidP="006A76EF">
      <w:pPr>
        <w:pStyle w:val="a3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Административного</w:t>
      </w:r>
      <w:r w:rsidR="003767DD" w:rsidRPr="006A76EF">
        <w:rPr>
          <w:rStyle w:val="a4"/>
          <w:sz w:val="28"/>
          <w:szCs w:val="28"/>
        </w:rPr>
        <w:t xml:space="preserve"> регламент</w:t>
      </w:r>
      <w:r>
        <w:rPr>
          <w:rStyle w:val="a4"/>
          <w:sz w:val="28"/>
          <w:szCs w:val="28"/>
        </w:rPr>
        <w:t>а</w:t>
      </w:r>
      <w:r w:rsidR="003767DD" w:rsidRPr="006A76EF">
        <w:rPr>
          <w:b/>
          <w:sz w:val="28"/>
          <w:szCs w:val="28"/>
        </w:rPr>
        <w:br/>
      </w:r>
      <w:r w:rsidR="003767DD" w:rsidRPr="006A76EF">
        <w:rPr>
          <w:rStyle w:val="a4"/>
          <w:sz w:val="28"/>
          <w:szCs w:val="28"/>
        </w:rPr>
        <w:t>по осуществлению муниципального земельного контроля за использованием земель на</w:t>
      </w:r>
      <w:r w:rsidR="008E6BAD" w:rsidRPr="006A76EF">
        <w:rPr>
          <w:rStyle w:val="a4"/>
          <w:sz w:val="28"/>
          <w:szCs w:val="28"/>
        </w:rPr>
        <w:t xml:space="preserve"> территории сельского поселения «</w:t>
      </w:r>
      <w:r w:rsidR="009913DC">
        <w:rPr>
          <w:rStyle w:val="a4"/>
          <w:sz w:val="28"/>
          <w:szCs w:val="28"/>
        </w:rPr>
        <w:t>Бальзино</w:t>
      </w:r>
      <w:r w:rsidR="008E6BAD" w:rsidRPr="006A76EF">
        <w:rPr>
          <w:rStyle w:val="a4"/>
          <w:sz w:val="28"/>
          <w:szCs w:val="28"/>
        </w:rPr>
        <w:t>»</w:t>
      </w:r>
    </w:p>
    <w:p w:rsidR="003767DD" w:rsidRPr="006A76EF" w:rsidRDefault="003767DD" w:rsidP="006A76EF">
      <w:pPr>
        <w:pStyle w:val="a3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A76EF">
        <w:rPr>
          <w:sz w:val="28"/>
          <w:szCs w:val="28"/>
        </w:rPr>
        <w:t>1. Общие положения</w:t>
      </w:r>
    </w:p>
    <w:p w:rsidR="00524033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1.1. Административный регламент администрации сельского поселения   по исполнению муниципальной функции осуществления муниципального земельного контроля за использованием земель на территории сельского поселения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</w:t>
      </w:r>
      <w:r w:rsidR="008E6BAD" w:rsidRPr="006A76EF">
        <w:rPr>
          <w:sz w:val="28"/>
          <w:szCs w:val="28"/>
        </w:rPr>
        <w:t xml:space="preserve"> сельского поселения</w:t>
      </w:r>
      <w:r w:rsidR="00524033" w:rsidRPr="006A76EF">
        <w:rPr>
          <w:sz w:val="28"/>
          <w:szCs w:val="28"/>
        </w:rPr>
        <w:t>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1.2. Муниципальная функция осуществления муниципального земельного контроля за исп</w:t>
      </w:r>
      <w:r w:rsidR="008E6BAD" w:rsidRPr="006A76EF">
        <w:rPr>
          <w:sz w:val="28"/>
          <w:szCs w:val="28"/>
        </w:rPr>
        <w:t>ользованием земель на территории</w:t>
      </w:r>
      <w:r w:rsidRPr="006A76EF">
        <w:rPr>
          <w:sz w:val="28"/>
          <w:szCs w:val="28"/>
        </w:rPr>
        <w:t xml:space="preserve"> сельского поселения (далее - муниципальная функция) - деятельность муниципальных земельных инспекторов (далее – должностные лица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</w:t>
      </w:r>
      <w:r w:rsidR="00524033" w:rsidRPr="006A76EF">
        <w:rPr>
          <w:sz w:val="28"/>
          <w:szCs w:val="28"/>
        </w:rPr>
        <w:t>ний в области землепользования.</w:t>
      </w:r>
    </w:p>
    <w:p w:rsidR="00524033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</w:t>
      </w:r>
      <w:r w:rsidR="008E6BAD" w:rsidRPr="006A76EF">
        <w:rPr>
          <w:sz w:val="28"/>
          <w:szCs w:val="28"/>
        </w:rPr>
        <w:t xml:space="preserve">а земельные участки и категории </w:t>
      </w:r>
      <w:r w:rsidRPr="006A76EF">
        <w:rPr>
          <w:sz w:val="28"/>
          <w:szCs w:val="28"/>
        </w:rPr>
        <w:t xml:space="preserve">земель.Объектами муниципального земельного контроля являются земельные участки, </w:t>
      </w:r>
      <w:r w:rsidR="008E6BAD" w:rsidRPr="006A76EF">
        <w:rPr>
          <w:sz w:val="28"/>
          <w:szCs w:val="28"/>
        </w:rPr>
        <w:t>находящиеся в границах сельского поселения</w:t>
      </w:r>
      <w:r w:rsidRPr="006A76EF">
        <w:rPr>
          <w:sz w:val="28"/>
          <w:szCs w:val="28"/>
        </w:rPr>
        <w:t>, независимо от принадлежности и формы собственности.</w:t>
      </w:r>
    </w:p>
    <w:p w:rsidR="00524033" w:rsidRPr="006A76EF" w:rsidRDefault="003767DD" w:rsidP="005240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</w:t>
      </w:r>
      <w:r w:rsidR="008E6BAD" w:rsidRPr="006A76EF">
        <w:rPr>
          <w:sz w:val="28"/>
          <w:szCs w:val="28"/>
        </w:rPr>
        <w:t>льзования.</w:t>
      </w:r>
      <w:r w:rsidRPr="006A76EF">
        <w:rPr>
          <w:sz w:val="28"/>
          <w:szCs w:val="28"/>
        </w:rPr>
        <w:t>Муниципальный земельный контроль осуществляется в виде проведения плановых и внеплановых проверок.</w:t>
      </w:r>
    </w:p>
    <w:p w:rsidR="008E6BAD" w:rsidRPr="006A76EF" w:rsidRDefault="003767DD" w:rsidP="005240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1.4. Муниципальная функция исполняется в соответствии с:</w:t>
      </w:r>
      <w:r w:rsidRPr="006A76EF">
        <w:rPr>
          <w:sz w:val="28"/>
          <w:szCs w:val="28"/>
        </w:rPr>
        <w:br/>
        <w:t xml:space="preserve"> Конституцией Российской Федерации от 12 декабря 1993 года,</w:t>
      </w:r>
      <w:r w:rsidRPr="006A76EF">
        <w:rPr>
          <w:sz w:val="28"/>
          <w:szCs w:val="28"/>
        </w:rPr>
        <w:br/>
        <w:t xml:space="preserve"> Земельный кодекс Российской Федерации от 25 октября 2001 года № 136-ФЗ (в действующей редакции);Федеральный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контроля"(в действующей редакции);Постановление Правительства РФ от </w:t>
      </w:r>
      <w:r w:rsidRPr="006A76EF">
        <w:rPr>
          <w:sz w:val="28"/>
          <w:szCs w:val="28"/>
        </w:rPr>
        <w:lastRenderedPageBreak/>
        <w:t>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 w:rsidRPr="006A76EF">
        <w:rPr>
          <w:sz w:val="28"/>
          <w:szCs w:val="28"/>
        </w:rPr>
        <w:br/>
        <w:t xml:space="preserve"> Федеральный закон от 06.10.2003 N 131-ФЗ "Об общих принципах организации местного самоуправления в Российской Федерации» (в действующей редакции); Положением о порядке  осуществления муниципального земельного контроля за использованием земель  на территории сельского поселения, утвержденным решением Совета сельского поселения от 29.03.2016 года № 28</w:t>
      </w:r>
      <w:r w:rsidR="00524033" w:rsidRPr="006A76EF">
        <w:rPr>
          <w:sz w:val="28"/>
          <w:szCs w:val="28"/>
        </w:rPr>
        <w:t>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1.5. Муниципальную функцию непосредственно исполняют муниципальные земельные инспекторы (далее - должностные лица):</w:t>
      </w:r>
      <w:r w:rsidRPr="006A76EF">
        <w:rPr>
          <w:sz w:val="28"/>
          <w:szCs w:val="28"/>
        </w:rPr>
        <w:br/>
        <w:t>Глава сельского поселения является главным муниципальным инспектором по муниципальному земельному контролю сельского поселения.</w:t>
      </w:r>
      <w:r w:rsidRPr="006A76EF">
        <w:rPr>
          <w:sz w:val="28"/>
          <w:szCs w:val="28"/>
        </w:rPr>
        <w:br/>
        <w:t>Заместитель главы сельского поселения ( (далее – должностное лицо) является инспектором по муниципальному земельно</w:t>
      </w:r>
      <w:r w:rsidR="008E6BAD" w:rsidRPr="006A76EF">
        <w:rPr>
          <w:sz w:val="28"/>
          <w:szCs w:val="28"/>
        </w:rPr>
        <w:t>му контролю сельского поселения</w:t>
      </w:r>
      <w:r w:rsidR="00524033" w:rsidRPr="006A76EF">
        <w:rPr>
          <w:sz w:val="28"/>
          <w:szCs w:val="28"/>
        </w:rPr>
        <w:t>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Место нахождения администрации: Забайкальский край, Дульдургинский  район, с. </w:t>
      </w:r>
      <w:r w:rsidR="009913DC">
        <w:rPr>
          <w:sz w:val="28"/>
          <w:szCs w:val="28"/>
        </w:rPr>
        <w:t>Бальзино</w:t>
      </w:r>
      <w:r w:rsidRPr="006A76EF">
        <w:rPr>
          <w:sz w:val="28"/>
          <w:szCs w:val="28"/>
        </w:rPr>
        <w:t>, ул.</w:t>
      </w:r>
      <w:r w:rsidR="009913DC">
        <w:rPr>
          <w:sz w:val="28"/>
          <w:szCs w:val="28"/>
        </w:rPr>
        <w:t>Чкалова</w:t>
      </w:r>
      <w:r w:rsidRPr="006A76EF">
        <w:rPr>
          <w:sz w:val="28"/>
          <w:szCs w:val="28"/>
        </w:rPr>
        <w:t xml:space="preserve"> ,</w:t>
      </w:r>
      <w:r w:rsidR="009913DC">
        <w:rPr>
          <w:sz w:val="28"/>
          <w:szCs w:val="28"/>
        </w:rPr>
        <w:t xml:space="preserve"> 63</w:t>
      </w:r>
      <w:r w:rsidRPr="006A76EF">
        <w:rPr>
          <w:sz w:val="28"/>
          <w:szCs w:val="28"/>
        </w:rPr>
        <w:t xml:space="preserve"> тел: </w:t>
      </w:r>
      <w:r w:rsidR="009913DC">
        <w:rPr>
          <w:sz w:val="28"/>
          <w:szCs w:val="28"/>
        </w:rPr>
        <w:t>3-81-19</w:t>
      </w:r>
      <w:r w:rsidR="008E6BAD" w:rsidRPr="006A76EF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График работы: ежедневно, кроме праздни</w:t>
      </w:r>
      <w:r w:rsidR="009913DC">
        <w:rPr>
          <w:sz w:val="28"/>
          <w:szCs w:val="28"/>
        </w:rPr>
        <w:t>чных и выходных с 9-00час. до 16 час., перерыв на обед с 12-00 час. до 13</w:t>
      </w:r>
      <w:r w:rsidRPr="006A76EF">
        <w:rPr>
          <w:sz w:val="28"/>
          <w:szCs w:val="28"/>
        </w:rPr>
        <w:t>-00</w:t>
      </w:r>
      <w:r w:rsidR="009913DC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час., суббота, воскресенье- выходные дни.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1.6. Уполномоченный орган осущес</w:t>
      </w:r>
      <w:r w:rsidR="008E6BAD" w:rsidRPr="006A76EF">
        <w:rPr>
          <w:sz w:val="28"/>
          <w:szCs w:val="28"/>
        </w:rPr>
        <w:t>твляет контроль за соблюдением: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требований о своевременн</w:t>
      </w:r>
      <w:r w:rsidR="008E6BAD" w:rsidRPr="006A76EF">
        <w:rPr>
          <w:sz w:val="28"/>
          <w:szCs w:val="28"/>
        </w:rPr>
        <w:t>ом освоении земельных участков;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  <w:r w:rsidRPr="006A76EF">
        <w:rPr>
          <w:sz w:val="28"/>
          <w:szCs w:val="28"/>
        </w:rPr>
        <w:br/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требований о сохранности межевых зн</w:t>
      </w:r>
      <w:r w:rsidR="008E6BAD" w:rsidRPr="006A76EF">
        <w:rPr>
          <w:sz w:val="28"/>
          <w:szCs w:val="28"/>
        </w:rPr>
        <w:t>аков границ земельных участков;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исполнения предписаний по вопросам соблюдения земельного законодательства и устранения нарушений</w:t>
      </w:r>
      <w:r w:rsidR="008E6BAD" w:rsidRPr="006A76EF">
        <w:rPr>
          <w:sz w:val="28"/>
          <w:szCs w:val="28"/>
        </w:rPr>
        <w:t xml:space="preserve"> в области земельных отношений;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иных требований земельного законодательства по вопросам использования и охраны земель в пределах ус</w:t>
      </w:r>
      <w:r w:rsidR="008E6BAD" w:rsidRPr="006A76EF">
        <w:rPr>
          <w:sz w:val="28"/>
          <w:szCs w:val="28"/>
        </w:rPr>
        <w:t>тановленной сферы деятельности.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законода</w:t>
      </w:r>
      <w:r w:rsidR="008E6BAD" w:rsidRPr="006A76EF">
        <w:rPr>
          <w:sz w:val="28"/>
          <w:szCs w:val="28"/>
        </w:rPr>
        <w:t>тельством Российской Федерации.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 Требования к порядку и</w:t>
      </w:r>
      <w:r w:rsidR="008E6BAD" w:rsidRPr="006A76EF">
        <w:rPr>
          <w:sz w:val="28"/>
          <w:szCs w:val="28"/>
        </w:rPr>
        <w:t>сполнения муниципальной функции.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2.1. Порядок информирования об и</w:t>
      </w:r>
      <w:r w:rsidR="008E6BAD" w:rsidRPr="006A76EF">
        <w:rPr>
          <w:sz w:val="28"/>
          <w:szCs w:val="28"/>
        </w:rPr>
        <w:t>сполнении муниципальной функции.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2.1.1. Для получения информации о процедурах исполнения муниципальной функции заявители обращаются: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1) лично в администрацию сельского поселения по адресу: Забайкальский </w:t>
      </w:r>
      <w:r w:rsidR="00AE4C53">
        <w:rPr>
          <w:sz w:val="28"/>
          <w:szCs w:val="28"/>
        </w:rPr>
        <w:t>край, Дульдургинский  район, с. Бальзино</w:t>
      </w:r>
      <w:r w:rsidRPr="006A76EF">
        <w:rPr>
          <w:sz w:val="28"/>
          <w:szCs w:val="28"/>
        </w:rPr>
        <w:t xml:space="preserve">, ул. </w:t>
      </w:r>
      <w:r w:rsidR="00AE4C53">
        <w:rPr>
          <w:sz w:val="28"/>
          <w:szCs w:val="28"/>
        </w:rPr>
        <w:t>Чкалова</w:t>
      </w:r>
      <w:r w:rsidR="008E6BAD" w:rsidRPr="006A76EF">
        <w:rPr>
          <w:sz w:val="28"/>
          <w:szCs w:val="28"/>
        </w:rPr>
        <w:t>,</w:t>
      </w:r>
      <w:r w:rsidR="00AE4C53">
        <w:rPr>
          <w:sz w:val="28"/>
          <w:szCs w:val="28"/>
        </w:rPr>
        <w:t xml:space="preserve"> 63 тел: 3-81-19</w:t>
      </w:r>
    </w:p>
    <w:p w:rsidR="00CD5B6B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2) в письменном виде почтой в администрацию сельского поселения </w:t>
      </w:r>
      <w:r w:rsidR="00AE4C53">
        <w:rPr>
          <w:sz w:val="28"/>
          <w:szCs w:val="28"/>
        </w:rPr>
        <w:t>«Бальзино»</w:t>
      </w:r>
      <w:r w:rsidRPr="006A76EF">
        <w:rPr>
          <w:sz w:val="28"/>
          <w:szCs w:val="28"/>
        </w:rPr>
        <w:t xml:space="preserve"> по адресу: Забайкальский край, Дульдургинский  район, с. </w:t>
      </w:r>
      <w:r w:rsidR="00AE4C53">
        <w:rPr>
          <w:sz w:val="28"/>
          <w:szCs w:val="28"/>
        </w:rPr>
        <w:t>Бальзино</w:t>
      </w:r>
      <w:r w:rsidRPr="006A76EF">
        <w:rPr>
          <w:sz w:val="28"/>
          <w:szCs w:val="28"/>
        </w:rPr>
        <w:t>, ул.</w:t>
      </w:r>
      <w:r w:rsidR="00AE4C53">
        <w:rPr>
          <w:sz w:val="28"/>
          <w:szCs w:val="28"/>
        </w:rPr>
        <w:t xml:space="preserve"> Чкалова, 63</w:t>
      </w:r>
      <w:r w:rsidRPr="006A76EF">
        <w:rPr>
          <w:sz w:val="28"/>
          <w:szCs w:val="28"/>
        </w:rPr>
        <w:t>. Если информация о процедурах исполнения муниципальной функции не удовлетворяет заявителей, то они обращают</w:t>
      </w:r>
      <w:r w:rsidR="00CD5B6B" w:rsidRPr="006A76EF">
        <w:rPr>
          <w:sz w:val="28"/>
          <w:szCs w:val="28"/>
        </w:rPr>
        <w:t xml:space="preserve">ся к главе сельского поселения </w:t>
      </w:r>
      <w:r w:rsidRPr="006A76EF">
        <w:rPr>
          <w:sz w:val="28"/>
          <w:szCs w:val="28"/>
        </w:rPr>
        <w:t>с письменным заявлением или записываются на прием по личным вопросам. Прием заявлений производится в администрации сельского посе</w:t>
      </w:r>
      <w:r w:rsidR="00AE4C53">
        <w:rPr>
          <w:sz w:val="28"/>
          <w:szCs w:val="28"/>
        </w:rPr>
        <w:t>ления в рабочие дни с 9-00 до 12-00 и с 13-00 до 16</w:t>
      </w:r>
      <w:r w:rsidRPr="006A76EF">
        <w:rPr>
          <w:sz w:val="28"/>
          <w:szCs w:val="28"/>
        </w:rPr>
        <w:t>-00.</w:t>
      </w:r>
      <w:r w:rsidRPr="006A76EF">
        <w:rPr>
          <w:rStyle w:val="apple-converted-space"/>
          <w:sz w:val="28"/>
          <w:szCs w:val="28"/>
        </w:rPr>
        <w:t> </w:t>
      </w:r>
      <w:r w:rsidRPr="006A76EF">
        <w:rPr>
          <w:sz w:val="28"/>
          <w:szCs w:val="28"/>
        </w:rPr>
        <w:br/>
        <w:t>2.1.2. Основными требованиями к инфо</w:t>
      </w:r>
      <w:r w:rsidR="00CD5B6B" w:rsidRPr="006A76EF">
        <w:rPr>
          <w:sz w:val="28"/>
          <w:szCs w:val="28"/>
        </w:rPr>
        <w:t>рмированию заявителей являются: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достоверность предоставляемой информации;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left="708" w:firstLine="143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четкость в изложении информации;</w:t>
      </w:r>
      <w:r w:rsidRPr="006A76EF">
        <w:rPr>
          <w:sz w:val="28"/>
          <w:szCs w:val="28"/>
        </w:rPr>
        <w:br/>
        <w:t>- полнота информирования;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наглядность форм предоставляемой информации (при письменном информировании);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удобство и доступность получения информации;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оперативность предоставления информации.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CD5B6B" w:rsidRPr="006A76EF" w:rsidRDefault="003767DD" w:rsidP="005240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2.1.4. Информирование проводится в форме устного или письменного информирования.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</w:t>
      </w:r>
      <w:r w:rsidR="00CD5B6B" w:rsidRPr="006A76EF">
        <w:rPr>
          <w:sz w:val="28"/>
          <w:szCs w:val="28"/>
        </w:rPr>
        <w:t>ии не может превышать 30 минут.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Индивидуальное устное информирование каждого заявителя специалист осуществляет не более 10 минут.</w:t>
      </w:r>
      <w:r w:rsidRPr="006A76EF">
        <w:rPr>
          <w:sz w:val="28"/>
          <w:szCs w:val="28"/>
        </w:rPr>
        <w:br/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виде.Специалисты уполномоченного органа обеспечивают индивидуальное устное информирование.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2.1.6. 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  <w:r w:rsidRPr="006A76EF">
        <w:rPr>
          <w:sz w:val="28"/>
          <w:szCs w:val="28"/>
        </w:rPr>
        <w:br/>
        <w:t>Ответ на обращение заявителя предоставляется в простой, четкой и понятной форме с указанием должности, фамилии, имени, отчеств</w:t>
      </w:r>
      <w:r w:rsidR="00CD5B6B" w:rsidRPr="006A76EF">
        <w:rPr>
          <w:sz w:val="28"/>
          <w:szCs w:val="28"/>
        </w:rPr>
        <w:t xml:space="preserve">а, номера телефона исполнителя. </w:t>
      </w:r>
      <w:r w:rsidRPr="006A76EF">
        <w:rPr>
          <w:sz w:val="28"/>
          <w:szCs w:val="28"/>
        </w:rPr>
        <w:t xml:space="preserve">Ответ направляется в письменном виде, электронной почтой либо </w:t>
      </w:r>
      <w:r w:rsidRPr="006A76EF">
        <w:rPr>
          <w:sz w:val="28"/>
          <w:szCs w:val="28"/>
        </w:rPr>
        <w:lastRenderedPageBreak/>
        <w:t>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заявителя.Информация по письменному обращению, направленная через официальный сайт, размещается на указанном сайте.Ответ на обращение, поступившее по информационным системам общего пользования, направляется по почтовому адресу, указанному в обращении.</w:t>
      </w:r>
      <w:r w:rsidRPr="006A76EF">
        <w:rPr>
          <w:sz w:val="28"/>
          <w:szCs w:val="28"/>
        </w:rPr>
        <w:br/>
        <w:t xml:space="preserve">Письменные обращения рассматриваются в течение 30 дней со дня их регистрации должностными лицами администрации сельского поселения. 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Главой сельского поселения могут устанавливаться сокращенные сроки рассмотрения обращений граждан.При необходимости указанный срок может быть продлен должностным лицом адм</w:t>
      </w:r>
      <w:r w:rsidR="00CD5B6B" w:rsidRPr="006A76EF">
        <w:rPr>
          <w:sz w:val="28"/>
          <w:szCs w:val="28"/>
        </w:rPr>
        <w:t>инистрации сельского поселения</w:t>
      </w:r>
      <w:r w:rsidRPr="006A76EF">
        <w:rPr>
          <w:sz w:val="28"/>
          <w:szCs w:val="28"/>
        </w:rPr>
        <w:t>. 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</w:t>
      </w:r>
      <w:r w:rsidR="00CD5B6B" w:rsidRPr="006A76EF">
        <w:rPr>
          <w:sz w:val="28"/>
          <w:szCs w:val="28"/>
        </w:rPr>
        <w:t>о срока рассмотрения заявления.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2.1.7. Публичное устное информирование осуществляется</w:t>
      </w:r>
      <w:r w:rsidR="00CD5B6B" w:rsidRPr="006A76EF">
        <w:rPr>
          <w:sz w:val="28"/>
          <w:szCs w:val="28"/>
        </w:rPr>
        <w:t xml:space="preserve"> на сходах и собраниях граждан.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2.1.8. Публичное письменное информирование осуществляется путем обнародования на информационном стенде в администрации сельского поселения и на официальном сайте в Интернет.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2.1.9. На стенде с организационно-распорядительной информацией размещается следующая обяза</w:t>
      </w:r>
      <w:r w:rsidR="00CD5B6B" w:rsidRPr="006A76EF">
        <w:rPr>
          <w:sz w:val="28"/>
          <w:szCs w:val="28"/>
        </w:rPr>
        <w:t>тельная информация: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режим</w:t>
      </w:r>
      <w:r w:rsidR="00CD5B6B" w:rsidRPr="006A76EF">
        <w:rPr>
          <w:sz w:val="28"/>
          <w:szCs w:val="28"/>
        </w:rPr>
        <w:t xml:space="preserve"> работы уполномоченного органа;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фамилии, имена, отчества и должности специалистов, осуществляющих прием и информировани</w:t>
      </w:r>
      <w:r w:rsidR="00CD5B6B" w:rsidRPr="006A76EF">
        <w:rPr>
          <w:sz w:val="28"/>
          <w:szCs w:val="28"/>
        </w:rPr>
        <w:t>е заявителей; номера телефонов;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адрес официального сайта и электронной почты администрации сельского по</w:t>
      </w:r>
      <w:r w:rsidR="00CD5B6B" w:rsidRPr="006A76EF">
        <w:rPr>
          <w:sz w:val="28"/>
          <w:szCs w:val="28"/>
        </w:rPr>
        <w:t>селения;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настоящий регламент.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</w:t>
      </w:r>
      <w:r w:rsidR="00CD5B6B" w:rsidRPr="006A76EF">
        <w:rPr>
          <w:sz w:val="28"/>
          <w:szCs w:val="28"/>
        </w:rPr>
        <w:t>меру шрифта могут быть снижены.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  <w:r w:rsidRPr="006A76EF">
        <w:rPr>
          <w:sz w:val="28"/>
          <w:szCs w:val="28"/>
        </w:rPr>
        <w:br/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При устном обращении заявителей (по телефону или лично) специалисты, осуществляющие прием и информирование, дают ответ </w:t>
      </w:r>
      <w:r w:rsidRPr="006A76EF">
        <w:rPr>
          <w:sz w:val="28"/>
          <w:szCs w:val="28"/>
        </w:rPr>
        <w:lastRenderedPageBreak/>
        <w:t>самостоятельно. Если специалист, к которому обратился заявитель, не может ответить на вопрос самостоятельно, то он может предложить обратиться пись</w:t>
      </w:r>
      <w:r w:rsidR="00CD5B6B" w:rsidRPr="006A76EF">
        <w:rPr>
          <w:sz w:val="28"/>
          <w:szCs w:val="28"/>
        </w:rPr>
        <w:t>менно.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сельского поселения. 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</w:t>
      </w:r>
      <w:r w:rsidR="00CD5B6B" w:rsidRPr="006A76EF">
        <w:rPr>
          <w:sz w:val="28"/>
          <w:szCs w:val="28"/>
        </w:rPr>
        <w:t>лишних слов, оборотов и эмоций.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2.3. Должностные лица, уполномоченные на проведение муниципального земельного контроля имеют право:</w:t>
      </w:r>
      <w:r w:rsidRPr="006A76EF">
        <w:rPr>
          <w:sz w:val="28"/>
          <w:szCs w:val="28"/>
        </w:rPr>
        <w:br/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</w:t>
      </w:r>
      <w:r w:rsidR="00CD5B6B" w:rsidRPr="006A76EF">
        <w:rPr>
          <w:sz w:val="28"/>
          <w:szCs w:val="28"/>
        </w:rPr>
        <w:t>тносящейся к предмету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для осуществления муни</w:t>
      </w:r>
      <w:r w:rsidR="002A63A6" w:rsidRPr="006A76EF">
        <w:rPr>
          <w:sz w:val="28"/>
          <w:szCs w:val="28"/>
        </w:rPr>
        <w:t>ципального земельного контроля;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привлекать при проведении муниципального земельного контроля иных специалистов, эк</w:t>
      </w:r>
      <w:r w:rsidR="002A63A6" w:rsidRPr="006A76EF">
        <w:rPr>
          <w:sz w:val="28"/>
          <w:szCs w:val="28"/>
        </w:rPr>
        <w:t>спертов по согласованию с ними;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вносить предложения в планы проведения проверок по муни</w:t>
      </w:r>
      <w:r w:rsidR="002A63A6" w:rsidRPr="006A76EF">
        <w:rPr>
          <w:sz w:val="28"/>
          <w:szCs w:val="28"/>
        </w:rPr>
        <w:t>ципальному земельному контролю;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участвовать в совместных мероприятиях по осуществлению муниципального и госуда</w:t>
      </w:r>
      <w:r w:rsidR="002A63A6" w:rsidRPr="006A76EF">
        <w:rPr>
          <w:sz w:val="28"/>
          <w:szCs w:val="28"/>
        </w:rPr>
        <w:t>рственного земельного контроля.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2.3.3. Должностные лица, уполномоченные на проведение муниципального земельного контроля обязаны: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закона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проводить проверки на основании и в строгом соответствии с распоряжениями о проведении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</w:t>
      </w:r>
      <w:r w:rsidR="00524033" w:rsidRPr="006A76EF">
        <w:rPr>
          <w:sz w:val="28"/>
          <w:szCs w:val="28"/>
        </w:rPr>
        <w:t>арендаторов земельных участков;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</w:t>
      </w:r>
      <w:r w:rsidR="002A63A6" w:rsidRPr="006A76EF">
        <w:rPr>
          <w:sz w:val="28"/>
          <w:szCs w:val="28"/>
        </w:rPr>
        <w:t>виновных лиц к ответственности;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рассматривать заявления, обращения и жалобы юридических лиц, индивидуальных предпринимателей и физических лиц о фактах нарушен</w:t>
      </w:r>
      <w:r w:rsidR="002A63A6" w:rsidRPr="006A76EF">
        <w:rPr>
          <w:sz w:val="28"/>
          <w:szCs w:val="28"/>
        </w:rPr>
        <w:t>ия земельного законодательства;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8) разъяснять проверяемым лицам и их предста</w:t>
      </w:r>
      <w:r w:rsidR="002A63A6" w:rsidRPr="006A76EF">
        <w:rPr>
          <w:sz w:val="28"/>
          <w:szCs w:val="28"/>
        </w:rPr>
        <w:t>вителям их права и обязанности;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</w:t>
      </w:r>
      <w:r w:rsidR="002A63A6" w:rsidRPr="006A76EF">
        <w:rPr>
          <w:sz w:val="28"/>
          <w:szCs w:val="28"/>
        </w:rPr>
        <w:t>тносящимся к предмету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</w:t>
      </w:r>
      <w:r w:rsidR="002A63A6" w:rsidRPr="006A76EF">
        <w:rPr>
          <w:sz w:val="28"/>
          <w:szCs w:val="28"/>
        </w:rPr>
        <w:t>к предмету проверки информацию;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11) знакомить физических лиц, уполномоченных должностных лиц юридического лица или индивидуального предпринимателя либо их представ</w:t>
      </w:r>
      <w:r w:rsidR="002A63A6" w:rsidRPr="006A76EF">
        <w:rPr>
          <w:sz w:val="28"/>
          <w:szCs w:val="28"/>
        </w:rPr>
        <w:t>ителей с результатами проверок;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12) оперативно рассматривать поступившие заявления и сообщения о фактах нарушений в использовании земель.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2.4. Результаты исполнения муниципальной функции</w:t>
      </w:r>
      <w:r w:rsidRPr="006A76EF">
        <w:rPr>
          <w:sz w:val="28"/>
          <w:szCs w:val="28"/>
        </w:rPr>
        <w:br/>
        <w:t xml:space="preserve">Конечными результатами исполнения </w:t>
      </w:r>
      <w:r w:rsidR="002A63A6" w:rsidRPr="006A76EF">
        <w:rPr>
          <w:sz w:val="28"/>
          <w:szCs w:val="28"/>
        </w:rPr>
        <w:t>муниципальной функции являются: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составление акта проверки соблюдения требований земельного законодательства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муниципальными правовыми актами, либо уст</w:t>
      </w:r>
      <w:r w:rsidR="002A63A6" w:rsidRPr="006A76EF">
        <w:rPr>
          <w:sz w:val="28"/>
          <w:szCs w:val="28"/>
        </w:rPr>
        <w:t>ановление отсутствия нарушений;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выдача предписаний об устранении нарушений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передача материалов проверки в ТО Росреестра для рассмотрения дел об административных правонарушениях и решения вопроса о привлечении виновных лиц к ответственности при выявлении признаков а</w:t>
      </w:r>
      <w:r w:rsidR="00524033" w:rsidRPr="006A76EF">
        <w:rPr>
          <w:sz w:val="28"/>
          <w:szCs w:val="28"/>
        </w:rPr>
        <w:t>дминистративных правонарушений;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контроль за исполнением предписаний об устранении нарушений требований земельного законодательства и (или)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 Административные процедуры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3.1. Последовательность действий при исполнении муниципальной функции:</w:t>
      </w:r>
    </w:p>
    <w:p w:rsidR="002A63A6" w:rsidRPr="006A76EF" w:rsidRDefault="002A63A6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планирование проверок;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принятие решения о внеплановой проверке;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по</w:t>
      </w:r>
      <w:r w:rsidR="002A63A6" w:rsidRPr="006A76EF">
        <w:rPr>
          <w:sz w:val="28"/>
          <w:szCs w:val="28"/>
        </w:rPr>
        <w:t>дготовка к проведению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проведение провер</w:t>
      </w:r>
      <w:r w:rsidR="002A63A6" w:rsidRPr="006A76EF">
        <w:rPr>
          <w:sz w:val="28"/>
          <w:szCs w:val="28"/>
        </w:rPr>
        <w:t>ки и оформление ее результатов;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выдача предписаний об устранении нарушений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передача материалов в ТО Росреестра при выявлении нарушений требований земельного законодательства, соответствующих признакам ад</w:t>
      </w:r>
      <w:r w:rsidR="002A63A6" w:rsidRPr="006A76EF">
        <w:rPr>
          <w:sz w:val="28"/>
          <w:szCs w:val="28"/>
        </w:rPr>
        <w:t>министративного правонарушения;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7) контроль за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Росреестра.</w:t>
      </w:r>
      <w:r w:rsidRPr="006A76EF">
        <w:rPr>
          <w:sz w:val="28"/>
          <w:szCs w:val="28"/>
        </w:rPr>
        <w:br/>
        <w:t>Последовательность действий при осуществлении муниципальной функции приведена в прилож</w:t>
      </w:r>
      <w:r w:rsidR="002A63A6" w:rsidRPr="006A76EF">
        <w:rPr>
          <w:sz w:val="28"/>
          <w:szCs w:val="28"/>
        </w:rPr>
        <w:t>ении 1 к настоящему регламенту.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3.2. Планирование проверок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</w:t>
      </w:r>
      <w:r w:rsidR="006A76EF" w:rsidRPr="006A76EF">
        <w:rPr>
          <w:sz w:val="28"/>
          <w:szCs w:val="28"/>
        </w:rPr>
        <w:t>сельского поселения</w:t>
      </w:r>
      <w:r w:rsidR="002A63A6" w:rsidRPr="006A76EF">
        <w:rPr>
          <w:sz w:val="28"/>
          <w:szCs w:val="28"/>
        </w:rPr>
        <w:t>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не чаще 1 раза в 3 года; план проверок </w:t>
      </w:r>
      <w:r w:rsidRPr="006A76EF">
        <w:rPr>
          <w:sz w:val="28"/>
          <w:szCs w:val="28"/>
        </w:rPr>
        <w:lastRenderedPageBreak/>
        <w:t>подлежит размещению в сети Интернет на официальном сайте администрации  сельского поселения не позднее ,чем</w:t>
      </w:r>
      <w:r w:rsidR="002A63A6" w:rsidRPr="006A76EF">
        <w:rPr>
          <w:sz w:val="28"/>
          <w:szCs w:val="28"/>
        </w:rPr>
        <w:t xml:space="preserve"> за три дня до начала квартала;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направляет проекты ежегодных планов проведения плановых проверок в органы прокуратуры.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  <w:r w:rsidRPr="006A76EF">
        <w:rPr>
          <w:sz w:val="28"/>
          <w:szCs w:val="28"/>
        </w:rPr>
        <w:br/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установлен Правительством Российской Федерации.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3.2.2. 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</w:t>
      </w:r>
      <w:r w:rsidR="006A76EF" w:rsidRPr="006A76EF">
        <w:rPr>
          <w:sz w:val="28"/>
          <w:szCs w:val="28"/>
        </w:rPr>
        <w:t>п. 3.3.2 настоящего регламента.</w:t>
      </w:r>
      <w:r w:rsidRPr="006A76EF">
        <w:rPr>
          <w:sz w:val="28"/>
          <w:szCs w:val="28"/>
        </w:rPr>
        <w:t xml:space="preserve">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6A76EF" w:rsidRPr="006A76EF">
        <w:rPr>
          <w:sz w:val="28"/>
          <w:szCs w:val="28"/>
        </w:rPr>
        <w:t>сельского поселения</w:t>
      </w:r>
      <w:r w:rsidRPr="006A76EF">
        <w:rPr>
          <w:sz w:val="28"/>
          <w:szCs w:val="28"/>
        </w:rPr>
        <w:t>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3.2.3. В планах проверок </w:t>
      </w:r>
      <w:r w:rsidR="002A63A6" w:rsidRPr="006A76EF">
        <w:rPr>
          <w:sz w:val="28"/>
          <w:szCs w:val="28"/>
        </w:rPr>
        <w:t>указываются следующие сведения: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цель и основание прове</w:t>
      </w:r>
      <w:r w:rsidR="002A63A6" w:rsidRPr="006A76EF">
        <w:rPr>
          <w:sz w:val="28"/>
          <w:szCs w:val="28"/>
        </w:rPr>
        <w:t>дения каждой плановой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дата начала и сроки прове</w:t>
      </w:r>
      <w:r w:rsidR="002A63A6" w:rsidRPr="006A76EF">
        <w:rPr>
          <w:sz w:val="28"/>
          <w:szCs w:val="28"/>
        </w:rPr>
        <w:t>дения каждой плановой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</w:t>
      </w:r>
      <w:r w:rsidR="002A63A6" w:rsidRPr="006A76EF">
        <w:rPr>
          <w:sz w:val="28"/>
          <w:szCs w:val="28"/>
        </w:rPr>
        <w:t>ующих в такой проверке органов.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фамилия, имя, отчество должностного лица (в Плане проверок в </w:t>
      </w:r>
      <w:r w:rsidR="002A63A6" w:rsidRPr="006A76EF">
        <w:rPr>
          <w:sz w:val="28"/>
          <w:szCs w:val="28"/>
        </w:rPr>
        <w:t>отношении физических лиц);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</w:t>
      </w:r>
      <w:r w:rsidR="002A63A6" w:rsidRPr="006A76EF">
        <w:rPr>
          <w:sz w:val="28"/>
          <w:szCs w:val="28"/>
        </w:rPr>
        <w:t>ивлекается специалист, эксперт.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3.3. Принятие решений о </w:t>
      </w:r>
      <w:r w:rsidR="002A63A6" w:rsidRPr="006A76EF">
        <w:rPr>
          <w:sz w:val="28"/>
          <w:szCs w:val="28"/>
        </w:rPr>
        <w:t>проведении внеплановых проверок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3.3.1. Проверка является внеплановой, если о</w:t>
      </w:r>
      <w:r w:rsidR="002A63A6" w:rsidRPr="006A76EF">
        <w:rPr>
          <w:sz w:val="28"/>
          <w:szCs w:val="28"/>
        </w:rPr>
        <w:t>на не включена в план проверок.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3.3.2. Юридическими фактами, являющимися основаниями для принятия решений о проведении </w:t>
      </w:r>
      <w:r w:rsidR="002A63A6" w:rsidRPr="006A76EF">
        <w:rPr>
          <w:sz w:val="28"/>
          <w:szCs w:val="28"/>
        </w:rPr>
        <w:t>внеплановых проверок, являются: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поступление в органы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r w:rsidR="002A63A6" w:rsidRPr="006A76EF">
        <w:rPr>
          <w:sz w:val="28"/>
          <w:szCs w:val="28"/>
        </w:rPr>
        <w:t xml:space="preserve"> информации о следующих фактах: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</w:t>
      </w:r>
      <w:r w:rsidR="002A63A6" w:rsidRPr="006A76EF">
        <w:rPr>
          <w:sz w:val="28"/>
          <w:szCs w:val="28"/>
        </w:rPr>
        <w:t>дного и техногенного характера;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</w:t>
      </w:r>
      <w:r w:rsidR="002A63A6" w:rsidRPr="006A76EF">
        <w:rPr>
          <w:sz w:val="28"/>
          <w:szCs w:val="28"/>
        </w:rPr>
        <w:t>дного и техногенного характера;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в) нарушение прав потребителей (в случае обращения гр</w:t>
      </w:r>
      <w:r w:rsidR="002A63A6" w:rsidRPr="006A76EF">
        <w:rPr>
          <w:sz w:val="28"/>
          <w:szCs w:val="28"/>
        </w:rPr>
        <w:t>аждан, права которых нарушены);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</w:t>
      </w:r>
      <w:r w:rsidR="002A63A6" w:rsidRPr="006A76EF">
        <w:rPr>
          <w:sz w:val="28"/>
          <w:szCs w:val="28"/>
        </w:rPr>
        <w:t>ратуры материалам и обращениям.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3.3.3. Решение о проведении внеплановой проверки оформляется распоряжением главы сельског</w:t>
      </w:r>
      <w:r w:rsidR="002A63A6" w:rsidRPr="006A76EF">
        <w:rPr>
          <w:sz w:val="28"/>
          <w:szCs w:val="28"/>
        </w:rPr>
        <w:t>о поселения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b/>
          <w:sz w:val="28"/>
          <w:szCs w:val="28"/>
        </w:rPr>
        <w:t>3.4. Формы проведения проверок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3.4.1. Муниципальный земельный контроль (проведение плановой и внеплановой проверки) в отношении физических лиц осуществляе</w:t>
      </w:r>
      <w:r w:rsidR="002A63A6" w:rsidRPr="006A76EF">
        <w:rPr>
          <w:sz w:val="28"/>
          <w:szCs w:val="28"/>
        </w:rPr>
        <w:t>тся в форме выездной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</w:t>
      </w:r>
      <w:r w:rsidR="002A63A6" w:rsidRPr="006A76EF">
        <w:rPr>
          <w:sz w:val="28"/>
          <w:szCs w:val="28"/>
        </w:rPr>
        <w:t>рной и (или) выездной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</w:t>
      </w:r>
      <w:r w:rsidR="002A63A6" w:rsidRPr="006A76EF">
        <w:rPr>
          <w:sz w:val="28"/>
          <w:szCs w:val="28"/>
        </w:rPr>
        <w:t>ке не представляется возможным: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</w:t>
      </w:r>
      <w:r w:rsidR="002A63A6" w:rsidRPr="006A76EF">
        <w:rPr>
          <w:sz w:val="28"/>
          <w:szCs w:val="28"/>
        </w:rPr>
        <w:t>ндивидуального предпринимателя,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</w:t>
      </w:r>
      <w:r w:rsidR="002A63A6" w:rsidRPr="006A76EF">
        <w:rPr>
          <w:sz w:val="28"/>
          <w:szCs w:val="28"/>
        </w:rPr>
        <w:t>ия по контролю.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</w:t>
      </w:r>
      <w:r w:rsidR="002A63A6" w:rsidRPr="006A76EF">
        <w:rPr>
          <w:sz w:val="28"/>
          <w:szCs w:val="28"/>
        </w:rPr>
        <w:t>сов для микропредприятия в год.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 не может превышать пятьдесят часов, микропредприятий не</w:t>
      </w:r>
      <w:r w:rsidR="002A63A6" w:rsidRPr="006A76EF">
        <w:rPr>
          <w:sz w:val="28"/>
          <w:szCs w:val="28"/>
        </w:rPr>
        <w:t xml:space="preserve"> более чем на пятнадцать часов.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3.4.4. Внеплановая выездная проверка юридического лица и индивидуального предпринимателя, по основаниям, предусмотренным подп. «а», «б» ч. 2 ст. 3.3.2 настоящего Регламента, может быть проведена после согласования с органами прокуратуры в установленном порядке.</w:t>
      </w:r>
      <w:r w:rsidRPr="006A76EF">
        <w:rPr>
          <w:sz w:val="28"/>
          <w:szCs w:val="28"/>
        </w:rPr>
        <w:br/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</w:t>
      </w:r>
      <w:r w:rsidR="002A63A6" w:rsidRPr="006A76EF">
        <w:rPr>
          <w:sz w:val="28"/>
          <w:szCs w:val="28"/>
        </w:rPr>
        <w:t xml:space="preserve"> установленном законом порядке.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</w:t>
      </w:r>
      <w:r w:rsidRPr="006A76EF">
        <w:rPr>
          <w:b/>
          <w:sz w:val="28"/>
          <w:szCs w:val="28"/>
        </w:rPr>
        <w:t>.5. Подготовка к проведениюпроверки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3.5.1. Юридическими фактами, являющимися основаниями для подготовки к</w:t>
      </w:r>
      <w:r w:rsidR="002A63A6" w:rsidRPr="006A76EF">
        <w:rPr>
          <w:sz w:val="28"/>
          <w:szCs w:val="28"/>
        </w:rPr>
        <w:t xml:space="preserve"> проведению проверок, являются: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утвержде</w:t>
      </w:r>
      <w:r w:rsidR="002A63A6" w:rsidRPr="006A76EF">
        <w:rPr>
          <w:sz w:val="28"/>
          <w:szCs w:val="28"/>
        </w:rPr>
        <w:t>нные планы проведения проверок;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распоряжения главы сельского поселения или замещающего его лица о необходимости проведения внеплановой проверки при поступлении заявлений или информации, указанных в с</w:t>
      </w:r>
      <w:r w:rsidR="002A63A6" w:rsidRPr="006A76EF">
        <w:rPr>
          <w:sz w:val="28"/>
          <w:szCs w:val="28"/>
        </w:rPr>
        <w:t>т. 3.3.2 настоящего регламента;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истечение срока исполнения ранее выданных предписаний об у</w:t>
      </w:r>
      <w:r w:rsidR="002A63A6" w:rsidRPr="006A76EF">
        <w:rPr>
          <w:sz w:val="28"/>
          <w:szCs w:val="28"/>
        </w:rPr>
        <w:t>странении выявленных нарушений.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3.5.2. Для проведения плановой проверки на основании утвержденного Плана проверок не позднее, чем за 3 календарных дня до начала проверки </w:t>
      </w:r>
      <w:r w:rsidRPr="006A76EF">
        <w:rPr>
          <w:sz w:val="28"/>
          <w:szCs w:val="28"/>
        </w:rPr>
        <w:lastRenderedPageBreak/>
        <w:t>издается распоряжение главы сельского поселения  о проведении плановой проверки.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3.5.3. Для проведения внеплановой проверки на основании поступивших обращений и (или) информации по ука</w:t>
      </w:r>
      <w:r w:rsidR="006A76EF" w:rsidRPr="006A76EF">
        <w:rPr>
          <w:sz w:val="28"/>
          <w:szCs w:val="28"/>
        </w:rPr>
        <w:t xml:space="preserve">занию главы сельского поселения </w:t>
      </w:r>
      <w:r w:rsidRPr="006A76EF">
        <w:rPr>
          <w:sz w:val="28"/>
          <w:szCs w:val="28"/>
        </w:rPr>
        <w:t xml:space="preserve">или замещающего его лица в срок не позднее трех календарных дней со дня поступления обращения и (или) информации издается распоряжение главы сельского поселения о проведении внеплановой проверки с соблюдением требований действующего законодательства и п. 3.3.2 и </w:t>
      </w:r>
      <w:r w:rsidR="002A63A6" w:rsidRPr="006A76EF">
        <w:rPr>
          <w:sz w:val="28"/>
          <w:szCs w:val="28"/>
        </w:rPr>
        <w:t>п. 3.4.4 настоящего регламента.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6A76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3.5.5. Распоряжение издается на проведение каждой проверки по муниципальному земельному контролю. Проверка проводится на основании распоряжения Главы сельского поселения</w:t>
      </w:r>
      <w:r w:rsidR="006A76EF" w:rsidRPr="006A76EF">
        <w:rPr>
          <w:sz w:val="28"/>
          <w:szCs w:val="28"/>
        </w:rPr>
        <w:t xml:space="preserve">. </w:t>
      </w:r>
      <w:r w:rsidRPr="006A76EF">
        <w:rPr>
          <w:sz w:val="28"/>
          <w:szCs w:val="28"/>
        </w:rPr>
        <w:t xml:space="preserve">Типовая форма распоряжения установлена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</w:t>
      </w:r>
      <w:r w:rsidR="002A63A6" w:rsidRPr="006A76EF">
        <w:rPr>
          <w:sz w:val="28"/>
          <w:szCs w:val="28"/>
        </w:rPr>
        <w:t>которые указаны в распоряжении.</w:t>
      </w:r>
    </w:p>
    <w:p w:rsidR="002A63A6" w:rsidRPr="006A76EF" w:rsidRDefault="003767DD" w:rsidP="006A76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распоряжении указываются: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</w:t>
      </w:r>
      <w:r w:rsidR="002A63A6" w:rsidRPr="006A76EF">
        <w:rPr>
          <w:sz w:val="28"/>
          <w:szCs w:val="28"/>
        </w:rPr>
        <w:t>) Уполномоченный орган;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</w:t>
      </w:r>
      <w:r w:rsidR="002A63A6" w:rsidRPr="006A76EF">
        <w:rPr>
          <w:sz w:val="28"/>
          <w:szCs w:val="28"/>
        </w:rPr>
        <w:t>вителей экспертных организаций;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</w:t>
      </w:r>
      <w:r w:rsidR="002A63A6" w:rsidRPr="006A76EF">
        <w:rPr>
          <w:sz w:val="28"/>
          <w:szCs w:val="28"/>
        </w:rPr>
        <w:t>осуществления ими деятельности;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цели, задачи, предмет</w:t>
      </w:r>
      <w:r w:rsidR="002A63A6" w:rsidRPr="006A76EF">
        <w:rPr>
          <w:sz w:val="28"/>
          <w:szCs w:val="28"/>
        </w:rPr>
        <w:t xml:space="preserve"> проверки и срок ее проведения;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сроки проведения и перечень мероприятий по контролю, необходимых для достижения цел</w:t>
      </w:r>
      <w:r w:rsidR="002A63A6" w:rsidRPr="006A76EF">
        <w:rPr>
          <w:sz w:val="28"/>
          <w:szCs w:val="28"/>
        </w:rPr>
        <w:t>ей и задач проведения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7) перечень документов, представление которых юридическим лицом, индивидуальным предпринимателем необходимо для достижения цел</w:t>
      </w:r>
      <w:r w:rsidR="002A63A6" w:rsidRPr="006A76EF">
        <w:rPr>
          <w:sz w:val="28"/>
          <w:szCs w:val="28"/>
        </w:rPr>
        <w:t>ей и задач проведения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8) даты начала и</w:t>
      </w:r>
      <w:r w:rsidR="002A63A6" w:rsidRPr="006A76EF">
        <w:rPr>
          <w:sz w:val="28"/>
          <w:szCs w:val="28"/>
        </w:rPr>
        <w:t xml:space="preserve"> окончания проведения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3.5.6. О проведении плановой проверки проверяемое лицо уведомляется инспектором не позднее чем в течение трех рабочих дней до начала ее проведения посредством направления копии распоряжения о начале </w:t>
      </w:r>
      <w:r w:rsidRPr="006A76EF">
        <w:rPr>
          <w:sz w:val="28"/>
          <w:szCs w:val="28"/>
        </w:rPr>
        <w:lastRenderedPageBreak/>
        <w:t>проведения проверки заказным почтовым отправлением с уведомлением о вручен</w:t>
      </w:r>
      <w:r w:rsidR="002A63A6" w:rsidRPr="006A76EF">
        <w:rPr>
          <w:sz w:val="28"/>
          <w:szCs w:val="28"/>
        </w:rPr>
        <w:t>ии или иным доступным способом.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3.5.7. О проведении внеплановой выездной проверки, за исключением внеплановой выездной проверки, основания проведения которой указаны в пункте 3.4.4 настоящего регламента, проверяемое лицо уведомляется Уполномоченным органом не менее чем за двадцать четыре часа до начала ее прове</w:t>
      </w:r>
      <w:r w:rsidR="002A63A6" w:rsidRPr="006A76EF">
        <w:rPr>
          <w:sz w:val="28"/>
          <w:szCs w:val="28"/>
        </w:rPr>
        <w:t>дения любым доступным способом.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В случае если в результате деятельности юридического лица, индивидуального 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</w:t>
      </w:r>
      <w:r w:rsidR="002A63A6" w:rsidRPr="006A76EF">
        <w:rPr>
          <w:sz w:val="28"/>
          <w:szCs w:val="28"/>
        </w:rPr>
        <w:t>выездной проверки не требуется.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b/>
          <w:sz w:val="28"/>
          <w:szCs w:val="28"/>
        </w:rPr>
        <w:t>3.6. Порядок проведения проверки и оформления ее результатов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3.6.1. Юридическим фактом, являющимся основанием для начала проверки, является расп</w:t>
      </w:r>
      <w:r w:rsidR="002A63A6" w:rsidRPr="006A76EF">
        <w:rPr>
          <w:sz w:val="28"/>
          <w:szCs w:val="28"/>
        </w:rPr>
        <w:t>оряжение о проведении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3.6.2. Проведение проверки осуществляется должностным л</w:t>
      </w:r>
      <w:r w:rsidR="002A63A6" w:rsidRPr="006A76EF">
        <w:rPr>
          <w:sz w:val="28"/>
          <w:szCs w:val="28"/>
        </w:rPr>
        <w:t>ицом, указанным в распоряжении.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3.6.3. Заверенная оттиском печати адм</w:t>
      </w:r>
      <w:r w:rsidR="006A76EF" w:rsidRPr="006A76EF">
        <w:rPr>
          <w:sz w:val="28"/>
          <w:szCs w:val="28"/>
        </w:rPr>
        <w:t xml:space="preserve">инистрации сельского поселения </w:t>
      </w:r>
      <w:r w:rsidRPr="006A76EF">
        <w:rPr>
          <w:sz w:val="28"/>
          <w:szCs w:val="28"/>
        </w:rPr>
        <w:t>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</w:t>
      </w:r>
      <w:r w:rsidR="002A63A6" w:rsidRPr="006A76EF">
        <w:rPr>
          <w:sz w:val="28"/>
          <w:szCs w:val="28"/>
        </w:rPr>
        <w:t>ем.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3.6.4. Проверка по муниципальному земельному контролю проводится с участием проверяемого лица или его представителя.</w:t>
      </w:r>
      <w:r w:rsidRPr="006A76EF">
        <w:rPr>
          <w:sz w:val="28"/>
          <w:szCs w:val="28"/>
        </w:rPr>
        <w:br/>
        <w:t>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представителя.</w:t>
      </w:r>
      <w:r w:rsidRPr="006A76EF">
        <w:rPr>
          <w:sz w:val="28"/>
          <w:szCs w:val="28"/>
        </w:rPr>
        <w:br/>
        <w:t>Проведение проверки может быть отложено лишь при наличии ходатайства проверяемого лица об отложении сроков про</w:t>
      </w:r>
      <w:r w:rsidR="002A63A6" w:rsidRPr="006A76EF">
        <w:rPr>
          <w:sz w:val="28"/>
          <w:szCs w:val="28"/>
        </w:rPr>
        <w:t>верки по уважительным причинам.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</w:t>
      </w:r>
      <w:r w:rsidR="002A63A6" w:rsidRPr="006A76EF">
        <w:rPr>
          <w:sz w:val="28"/>
          <w:szCs w:val="28"/>
        </w:rPr>
        <w:t>вляет следующие действия: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запрашивает сведения о наличии зарегистрированных прав на земельный участок и объекты недвижимости, расположенные на нем, у пров</w:t>
      </w:r>
      <w:r w:rsidR="002A63A6" w:rsidRPr="006A76EF">
        <w:rPr>
          <w:sz w:val="28"/>
          <w:szCs w:val="28"/>
        </w:rPr>
        <w:t>еряемого лица, в ФРС, ЗКП, БТИ;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запрашивает документы, разрешающие осуществление деятельности на земельно</w:t>
      </w:r>
      <w:r w:rsidR="002A63A6" w:rsidRPr="006A76EF">
        <w:rPr>
          <w:sz w:val="28"/>
          <w:szCs w:val="28"/>
        </w:rPr>
        <w:t>м участке, у проверяемого лица;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проводит анализ пос</w:t>
      </w:r>
      <w:r w:rsidR="002A63A6" w:rsidRPr="006A76EF">
        <w:rPr>
          <w:sz w:val="28"/>
          <w:szCs w:val="28"/>
        </w:rPr>
        <w:t>тупивших сведений и документов;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при необходимости для удостоверения в полноте и достоверности сведений, содержащихся в представленных документах, оценке соответствия </w:t>
      </w:r>
      <w:r w:rsidRPr="006A76EF">
        <w:rPr>
          <w:sz w:val="28"/>
          <w:szCs w:val="28"/>
        </w:rPr>
        <w:lastRenderedPageBreak/>
        <w:t>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</w:t>
      </w:r>
      <w:r w:rsidR="002A63A6" w:rsidRPr="006A76EF">
        <w:rPr>
          <w:sz w:val="28"/>
          <w:szCs w:val="28"/>
        </w:rPr>
        <w:t>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3.6.6. По результатам проведенной проверки составляется акт проверки соблюдения земельного законодательства (далее - акт) в двух экземплярах по утв</w:t>
      </w:r>
      <w:r w:rsidR="002A63A6" w:rsidRPr="006A76EF">
        <w:rPr>
          <w:sz w:val="28"/>
          <w:szCs w:val="28"/>
        </w:rPr>
        <w:t>ержденной форме (приложение 2).</w:t>
      </w:r>
    </w:p>
    <w:p w:rsidR="002A63A6" w:rsidRPr="006A76EF" w:rsidRDefault="002A63A6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акте проверки указываются: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дата, время и место составления акта прове</w:t>
      </w:r>
      <w:r w:rsidR="002A63A6" w:rsidRPr="006A76EF">
        <w:rPr>
          <w:sz w:val="28"/>
          <w:szCs w:val="28"/>
        </w:rPr>
        <w:t>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2) наименование </w:t>
      </w:r>
      <w:r w:rsidR="002A63A6" w:rsidRPr="006A76EF">
        <w:rPr>
          <w:sz w:val="28"/>
          <w:szCs w:val="28"/>
        </w:rPr>
        <w:t>органа муниципального контроля;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3)дата и номер распоряжения руководителя, заместителя руководителя </w:t>
      </w:r>
      <w:r w:rsidR="002A63A6" w:rsidRPr="006A76EF">
        <w:rPr>
          <w:sz w:val="28"/>
          <w:szCs w:val="28"/>
        </w:rPr>
        <w:t>органа</w:t>
      </w:r>
      <w:r w:rsidR="002A63A6" w:rsidRPr="006A76EF">
        <w:rPr>
          <w:sz w:val="28"/>
          <w:szCs w:val="28"/>
        </w:rPr>
        <w:br/>
        <w:t>муниципального контроля;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фамилии, имена, отчества и должности должностного лица или должнос</w:t>
      </w:r>
      <w:r w:rsidR="002A63A6" w:rsidRPr="006A76EF">
        <w:rPr>
          <w:sz w:val="28"/>
          <w:szCs w:val="28"/>
        </w:rPr>
        <w:t>тных лиц, проводивших проверку;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</w:t>
      </w:r>
      <w:r w:rsidR="002A63A6" w:rsidRPr="006A76EF">
        <w:rPr>
          <w:sz w:val="28"/>
          <w:szCs w:val="28"/>
        </w:rPr>
        <w:t>вавших при проведении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дата, время, продолжительнос</w:t>
      </w:r>
      <w:r w:rsidR="002A63A6" w:rsidRPr="006A76EF">
        <w:rPr>
          <w:sz w:val="28"/>
          <w:szCs w:val="28"/>
        </w:rPr>
        <w:t>ть и место проведения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</w:t>
      </w:r>
      <w:r w:rsidR="002A63A6" w:rsidRPr="006A76EF">
        <w:rPr>
          <w:sz w:val="28"/>
          <w:szCs w:val="28"/>
        </w:rPr>
        <w:t>опустивших указанные нарушения;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</w:t>
      </w:r>
      <w:r w:rsidR="002A63A6" w:rsidRPr="006A76EF">
        <w:rPr>
          <w:sz w:val="28"/>
          <w:szCs w:val="28"/>
        </w:rPr>
        <w:t>принимателя указанного журнала;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9) подписи должностного лица или должнос</w:t>
      </w:r>
      <w:r w:rsidR="002A63A6" w:rsidRPr="006A76EF">
        <w:rPr>
          <w:sz w:val="28"/>
          <w:szCs w:val="28"/>
        </w:rPr>
        <w:t>тных лиц, проводивших проверку.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 w:rsidRPr="006A76EF">
        <w:rPr>
          <w:sz w:val="28"/>
          <w:szCs w:val="28"/>
        </w:rPr>
        <w:lastRenderedPageBreak/>
        <w:t xml:space="preserve">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A63A6" w:rsidRPr="006A76EF">
        <w:rPr>
          <w:sz w:val="28"/>
          <w:szCs w:val="28"/>
        </w:rPr>
        <w:t>органа муниципального контроля.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A63A6" w:rsidRPr="006A76EF">
        <w:rPr>
          <w:sz w:val="28"/>
          <w:szCs w:val="28"/>
        </w:rPr>
        <w:t>органа муниципального контроля.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</w:t>
      </w:r>
      <w:r w:rsidR="002A63A6" w:rsidRPr="006A76EF">
        <w:rPr>
          <w:sz w:val="28"/>
          <w:szCs w:val="28"/>
        </w:rPr>
        <w:t>рственного земельного надзора .</w:t>
      </w:r>
    </w:p>
    <w:p w:rsidR="002A63A6" w:rsidRPr="006A76EF" w:rsidRDefault="00E750AB" w:rsidP="00E750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color w:val="000000"/>
          <w:sz w:val="28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</w:t>
      </w:r>
      <w:r w:rsidRPr="006A7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67DD" w:rsidRPr="006A76EF">
        <w:rPr>
          <w:sz w:val="28"/>
          <w:szCs w:val="28"/>
        </w:rPr>
        <w:t>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3.6.8. Один экземпляр акта вручается лицу, в отношении которого проводилась проверка, под расписку с отметкой в экземпляре акта, остающегося в администрации поселения или направляется посредством почтовой связи с уведомлением о вручении, которое приобщается вместе с экземпляром акта к материалам проверки, о чем в акте де</w:t>
      </w:r>
      <w:r w:rsidR="002A63A6" w:rsidRPr="006A76EF">
        <w:rPr>
          <w:sz w:val="28"/>
          <w:szCs w:val="28"/>
        </w:rPr>
        <w:t>лается соответствующая отметка.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3.6.9. В журнале проверок юридического лица или индивидуального предпринимателя должностное лицо, уполномоченное на проведение проверки,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</w:t>
      </w:r>
      <w:r w:rsidRPr="006A76EF">
        <w:rPr>
          <w:sz w:val="28"/>
          <w:szCs w:val="28"/>
        </w:rPr>
        <w:lastRenderedPageBreak/>
        <w:t xml:space="preserve">предмете проверки, выявленных нарушениях и выданных предписаниях, указывает свои фамилию, имя, отчество и </w:t>
      </w:r>
      <w:r w:rsidR="002A63A6" w:rsidRPr="006A76EF">
        <w:rPr>
          <w:sz w:val="28"/>
          <w:szCs w:val="28"/>
        </w:rPr>
        <w:t>должность, ставит свою подпись.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3.6.10. Лицу, в отношении которого проводилась проверка, одновременно с актом вручается уведомление о передаче материалов проверки в ТО Росреестра с указанием даты и времени явки проверяемого лица в ТО Росреестра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</w:t>
      </w:r>
      <w:r w:rsidR="002A63A6" w:rsidRPr="006A76EF">
        <w:rPr>
          <w:sz w:val="28"/>
          <w:szCs w:val="28"/>
        </w:rPr>
        <w:t>актами).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  <w:r w:rsidRPr="006A76EF">
        <w:rPr>
          <w:sz w:val="28"/>
          <w:szCs w:val="28"/>
        </w:rPr>
        <w:br/>
        <w:t>Книга учета ведется в электронном виде и бумажном носителе по утвержденной форме .</w:t>
      </w:r>
      <w:r w:rsidRPr="006A76EF">
        <w:rPr>
          <w:sz w:val="28"/>
          <w:szCs w:val="28"/>
        </w:rPr>
        <w:br/>
        <w:t>Должностное лицо, осуществляющее проверку, вносит сведения о проведенной проверке в электронный вариант Книги у</w:t>
      </w:r>
      <w:r w:rsidR="002A63A6" w:rsidRPr="006A76EF">
        <w:rPr>
          <w:sz w:val="28"/>
          <w:szCs w:val="28"/>
        </w:rPr>
        <w:t>чета после проведения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3.7. Выдача предписаний об устранении наруше</w:t>
      </w:r>
      <w:r w:rsidR="002A63A6" w:rsidRPr="006A76EF">
        <w:rPr>
          <w:sz w:val="28"/>
          <w:szCs w:val="28"/>
        </w:rPr>
        <w:t>ний земельного законодательства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</w:t>
      </w:r>
      <w:r w:rsidR="002A63A6" w:rsidRPr="006A76EF">
        <w:rPr>
          <w:sz w:val="28"/>
          <w:szCs w:val="28"/>
        </w:rPr>
        <w:t>а проведение проверки, обязано: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1) выдать предписание юридическому лицу, индивидуальному предпринимателю или гражданину об устранении выявленных нарушений с </w:t>
      </w:r>
      <w:r w:rsidR="002A63A6" w:rsidRPr="006A76EF">
        <w:rPr>
          <w:sz w:val="28"/>
          <w:szCs w:val="28"/>
        </w:rPr>
        <w:t>указанием сроков их устранения;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</w:t>
      </w:r>
      <w:r w:rsidR="002A63A6" w:rsidRPr="006A76EF">
        <w:rPr>
          <w:sz w:val="28"/>
          <w:szCs w:val="28"/>
        </w:rPr>
        <w:t>я, к ответственности.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3.8. Передача материалов в То Росреестра при выявлении нарушений требований земельного законодательства, соответствующих признакам административного правонарушения</w:t>
      </w:r>
      <w:r w:rsidRPr="006A76EF">
        <w:rPr>
          <w:sz w:val="28"/>
          <w:szCs w:val="28"/>
        </w:rPr>
        <w:br/>
        <w:t>Заверенные копии материалов проверок по муниципальному земельному контролю направляются в ТО Росреестра в недельный срок после составления акта проверки 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</w:t>
      </w:r>
      <w:r w:rsidR="002A63A6" w:rsidRPr="006A76EF">
        <w:rPr>
          <w:sz w:val="28"/>
          <w:szCs w:val="28"/>
        </w:rPr>
        <w:t>министративных правонарушениях: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статьей 7.1 КоАП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</w:t>
      </w:r>
      <w:r w:rsidR="002A63A6" w:rsidRPr="006A76EF">
        <w:rPr>
          <w:sz w:val="28"/>
          <w:szCs w:val="28"/>
        </w:rPr>
        <w:t>ие хозяйственной деятельности);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- частью 1 статьи 7.2 КоАП (уничтожение межевых зна</w:t>
      </w:r>
      <w:r w:rsidR="002A63A6" w:rsidRPr="006A76EF">
        <w:rPr>
          <w:sz w:val="28"/>
          <w:szCs w:val="28"/>
        </w:rPr>
        <w:t>ков границ земельных участков);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статьей 7.10 КоАП (самовольная переуступка права пользования землей, а равно самовол</w:t>
      </w:r>
      <w:r w:rsidR="002A63A6" w:rsidRPr="006A76EF">
        <w:rPr>
          <w:sz w:val="28"/>
          <w:szCs w:val="28"/>
        </w:rPr>
        <w:t>ьный обмен земельного участка);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статьей 8.5 КоАП (искажения сведений о состоянии земель лицами, обязанн</w:t>
      </w:r>
      <w:r w:rsidR="002A63A6" w:rsidRPr="006A76EF">
        <w:rPr>
          <w:sz w:val="28"/>
          <w:szCs w:val="28"/>
        </w:rPr>
        <w:t>ыми сообщать такую информацию);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статьей 8.6 КоАП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</w:t>
      </w:r>
      <w:r w:rsidR="002A63A6" w:rsidRPr="006A76EF">
        <w:rPr>
          <w:sz w:val="28"/>
          <w:szCs w:val="28"/>
        </w:rPr>
        <w:t>ми производства и потребления);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статьей 8.7 КоАП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</w:t>
      </w:r>
      <w:r w:rsidR="002A63A6" w:rsidRPr="006A76EF">
        <w:rPr>
          <w:sz w:val="28"/>
          <w:szCs w:val="28"/>
        </w:rPr>
        <w:t>х или собственных надобностей);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статьей 8.8 КоАП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</w:t>
      </w:r>
      <w:r w:rsidR="002A63A6" w:rsidRPr="006A76EF">
        <w:rPr>
          <w:sz w:val="28"/>
          <w:szCs w:val="28"/>
        </w:rPr>
        <w:t>качественное состояние земель).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3.9. Контроль за устранением нарушений требований земельного законодательства и(или) требований, установленных </w:t>
      </w:r>
      <w:r w:rsidR="002A63A6" w:rsidRPr="006A76EF">
        <w:rPr>
          <w:sz w:val="28"/>
          <w:szCs w:val="28"/>
        </w:rPr>
        <w:t>муниципальными правовыми актами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3.9.1. В течение четырнадцати рабочих дней с момента истечения срока устранения нарушения требований земельного законодательства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Контроль за соблюдением сроков проведения проверки выполнения (невыполнения) предписания, а также подготовку распоряжения о проведении проверки осуществляет Уполномоченный орган, проводивший проверку, по результа</w:t>
      </w:r>
      <w:r w:rsidR="002A63A6" w:rsidRPr="006A76EF">
        <w:rPr>
          <w:sz w:val="28"/>
          <w:szCs w:val="28"/>
        </w:rPr>
        <w:t>там которой выдано предписание.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3.9.2. В случае невозможности устранения нарушения в установленный срок нарушитель заблаговременно направляет в Уполномоченный орган, выдавший предписание об устранении нарушения,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</w:t>
      </w:r>
      <w:r w:rsidR="002A63A6" w:rsidRPr="006A76EF">
        <w:rPr>
          <w:sz w:val="28"/>
          <w:szCs w:val="28"/>
        </w:rPr>
        <w:t>ушения в установленный срок.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3.9.3.Уполномоченный орган, выдавший предписание об устранении нарушения, в течение 3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</w:t>
      </w:r>
      <w:r w:rsidR="002A63A6" w:rsidRPr="006A76EF">
        <w:rPr>
          <w:sz w:val="28"/>
          <w:szCs w:val="28"/>
        </w:rPr>
        <w:t>ения предписания без изменения.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3.9.4. При устранении допущенного нарушения должностным лицом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3.9.5. В случае не устранения нарушения Уполномоченный орган составляет акт проверки.</w:t>
      </w:r>
      <w:r w:rsidRPr="006A76EF">
        <w:rPr>
          <w:sz w:val="28"/>
          <w:szCs w:val="28"/>
        </w:rPr>
        <w:br/>
        <w:t>При неустранении нарушения требований земельного законодательства заверенные копии материалов контрольной проверки направляются в ТО Росреестра для рассмо</w:t>
      </w:r>
      <w:r w:rsidR="002A63A6" w:rsidRPr="006A76EF">
        <w:rPr>
          <w:sz w:val="28"/>
          <w:szCs w:val="28"/>
        </w:rPr>
        <w:t>трения в установленном порядке.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4. Порядок и формы контроля за исполнением муниципальной функции по мун</w:t>
      </w:r>
      <w:r w:rsidR="002A63A6" w:rsidRPr="006A76EF">
        <w:rPr>
          <w:sz w:val="28"/>
          <w:szCs w:val="28"/>
        </w:rPr>
        <w:t>иципальному земельному контролю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4.1. Контроль за исполнением муниципальной функции по муниципальному земельному контролю осуществляет г</w:t>
      </w:r>
      <w:r w:rsidR="002A63A6" w:rsidRPr="006A76EF">
        <w:rPr>
          <w:sz w:val="28"/>
          <w:szCs w:val="28"/>
        </w:rPr>
        <w:t>лава сельского поселения путем: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утверждения квартальных планов проведения проверок в отношении физических лиц и годовых планов проведения проверок в отношении юридических лиц и и</w:t>
      </w:r>
      <w:r w:rsidR="002A63A6" w:rsidRPr="006A76EF">
        <w:rPr>
          <w:sz w:val="28"/>
          <w:szCs w:val="28"/>
        </w:rPr>
        <w:t>ндивидуальных предпринимателей;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утверждения ежегодных отчетов о проведении проверок при осуществлении муни</w:t>
      </w:r>
      <w:r w:rsidR="002A63A6" w:rsidRPr="006A76EF">
        <w:rPr>
          <w:sz w:val="28"/>
          <w:szCs w:val="28"/>
        </w:rPr>
        <w:t>ципального земельного контроля;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рассмотрения заявлений об обжаловании действий (бездействия) должностных лиц, осуществляющих му</w:t>
      </w:r>
      <w:r w:rsidR="002A63A6" w:rsidRPr="006A76EF">
        <w:rPr>
          <w:sz w:val="28"/>
          <w:szCs w:val="28"/>
        </w:rPr>
        <w:t>ниципальный земельный контроль.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4.2. Контроль за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 Досудебный (внесудебный) порядок обжалования решений и действий (бездействия)</w:t>
      </w:r>
      <w:r w:rsidRPr="006A76EF">
        <w:rPr>
          <w:sz w:val="28"/>
          <w:szCs w:val="28"/>
        </w:rPr>
        <w:br/>
        <w:t>органа муниципального земельног</w:t>
      </w:r>
      <w:r w:rsidR="002A63A6" w:rsidRPr="006A76EF">
        <w:rPr>
          <w:sz w:val="28"/>
          <w:szCs w:val="28"/>
        </w:rPr>
        <w:t>о контроля, его должностных лиц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5.1. Лицо, в отношении которого проводилась проверка, имеет право на обжалование решений и (или) действий (бездействия) должностных лиц органа муниципального жилищного контроля в</w:t>
      </w:r>
      <w:r w:rsidR="002A63A6" w:rsidRPr="006A76EF">
        <w:rPr>
          <w:sz w:val="28"/>
          <w:szCs w:val="28"/>
        </w:rPr>
        <w:t xml:space="preserve"> досудебном и судебном порядке.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5.2. В досудебном порядке лицо, в отношении которого проводилась проверка, вправе обжаловать решения и (или) действия (бездействие) должностного лица администрации поселения главе поселения</w:t>
      </w:r>
      <w:r w:rsidR="002A63A6" w:rsidRPr="006A76EF">
        <w:rPr>
          <w:sz w:val="28"/>
          <w:szCs w:val="28"/>
        </w:rPr>
        <w:t xml:space="preserve"> в устной или письменной форме.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27.3. Жалоба подается в письменной форме на бумажном</w:t>
      </w:r>
      <w:r w:rsidR="002A63A6" w:rsidRPr="006A76EF">
        <w:rPr>
          <w:sz w:val="28"/>
          <w:szCs w:val="28"/>
        </w:rPr>
        <w:t xml:space="preserve"> носителе, в электронной форме.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"Интернет", официального сайта </w:t>
      </w:r>
      <w:r w:rsidRPr="006A76EF">
        <w:rPr>
          <w:sz w:val="28"/>
          <w:szCs w:val="28"/>
        </w:rPr>
        <w:lastRenderedPageBreak/>
        <w:t>администрации поселения, а также может быть приня</w:t>
      </w:r>
      <w:r w:rsidR="002A63A6" w:rsidRPr="006A76EF">
        <w:rPr>
          <w:sz w:val="28"/>
          <w:szCs w:val="28"/>
        </w:rPr>
        <w:t>та при личном приеме заявителя.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5.5. Особенности подачи и рассмотрения жалоб на решения и действия (бездействие) администрации поселения и её должностных лиц устанавливаются муниципальны</w:t>
      </w:r>
      <w:r w:rsidR="002A63A6" w:rsidRPr="006A76EF">
        <w:rPr>
          <w:sz w:val="28"/>
          <w:szCs w:val="28"/>
        </w:rPr>
        <w:t>м правовым актом.</w:t>
      </w:r>
    </w:p>
    <w:p w:rsidR="00E750AB" w:rsidRPr="006A76EF" w:rsidRDefault="00E750AB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5.6. Жалоба должна содержать: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наименование администрации поселения, решения и действия (б</w:t>
      </w:r>
      <w:r w:rsidR="00E750AB" w:rsidRPr="006A76EF">
        <w:rPr>
          <w:sz w:val="28"/>
          <w:szCs w:val="28"/>
        </w:rPr>
        <w:t>ездействие) которых обжалуются;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E750AB" w:rsidRPr="006A76EF">
        <w:rPr>
          <w:sz w:val="28"/>
          <w:szCs w:val="28"/>
        </w:rPr>
        <w:t>быть направлен ответ заявителю;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должностного лица, осуществляющих мун</w:t>
      </w:r>
      <w:r w:rsidR="00E750AB" w:rsidRPr="006A76EF">
        <w:rPr>
          <w:sz w:val="28"/>
          <w:szCs w:val="28"/>
        </w:rPr>
        <w:t>иципальный земельный контроль;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лица. Заявителем могут быть представлены документы (при наличии), подтверждающие доводы заявителя, либо их копии.</w:t>
      </w:r>
      <w:r w:rsidRPr="006A76EF">
        <w:rPr>
          <w:rStyle w:val="apple-converted-space"/>
          <w:sz w:val="28"/>
          <w:szCs w:val="28"/>
        </w:rPr>
        <w:t> 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5.7 Жалоба, подлежит рассмотрению должностным лицом, наделенным полномочиями по рассмотрению жалоб , в течение 15 рабочих дней со дня её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 Правительство Российской Федерации вправе установить случаи, при которых срок рассмотре</w:t>
      </w:r>
      <w:r w:rsidR="00E750AB" w:rsidRPr="006A76EF">
        <w:rPr>
          <w:sz w:val="28"/>
          <w:szCs w:val="28"/>
        </w:rPr>
        <w:t>ния жалобы может быть сокращен.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5.8. По результатам рассмотрения жалобы принима</w:t>
      </w:r>
      <w:r w:rsidR="00E750AB" w:rsidRPr="006A76EF">
        <w:rPr>
          <w:sz w:val="28"/>
          <w:szCs w:val="28"/>
        </w:rPr>
        <w:t>ется одно из следующих решений: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</w:t>
      </w:r>
      <w:r w:rsidR="00E750AB" w:rsidRPr="006A76EF">
        <w:rPr>
          <w:sz w:val="28"/>
          <w:szCs w:val="28"/>
        </w:rPr>
        <w:t>ей поселения опечаток и ошибок;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отка</w:t>
      </w:r>
      <w:r w:rsidR="00E750AB" w:rsidRPr="006A76EF">
        <w:rPr>
          <w:sz w:val="28"/>
          <w:szCs w:val="28"/>
        </w:rPr>
        <w:t>зывает в удовлетворении жалобы.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5.9.Не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</w:t>
      </w:r>
      <w:r w:rsidR="00E750AB" w:rsidRPr="006A76EF">
        <w:rPr>
          <w:sz w:val="28"/>
          <w:szCs w:val="28"/>
        </w:rPr>
        <w:t>зультатах рассмотрения жалобы .</w:t>
      </w:r>
    </w:p>
    <w:p w:rsidR="003767DD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немедленно направляет имеющиеся материалы в органы прокуратуры.</w:t>
      </w:r>
    </w:p>
    <w:p w:rsidR="00E750AB" w:rsidRPr="006A76EF" w:rsidRDefault="00E750AB" w:rsidP="00E750AB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E750AB" w:rsidRPr="006A76EF" w:rsidRDefault="00E750AB" w:rsidP="00E750AB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E750AB" w:rsidRPr="006A76EF" w:rsidRDefault="00E750AB" w:rsidP="00E750AB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BD2626" w:rsidRPr="006A76EF" w:rsidRDefault="00BD2626" w:rsidP="00E750A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2626" w:rsidRPr="006A76EF" w:rsidSect="00E75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97" w:rsidRDefault="00D12297" w:rsidP="006A76EF">
      <w:pPr>
        <w:spacing w:after="0" w:line="240" w:lineRule="auto"/>
      </w:pPr>
      <w:r>
        <w:separator/>
      </w:r>
    </w:p>
  </w:endnote>
  <w:endnote w:type="continuationSeparator" w:id="1">
    <w:p w:rsidR="00D12297" w:rsidRDefault="00D12297" w:rsidP="006A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97" w:rsidRDefault="00D12297" w:rsidP="006A76EF">
      <w:pPr>
        <w:spacing w:after="0" w:line="240" w:lineRule="auto"/>
      </w:pPr>
      <w:r>
        <w:separator/>
      </w:r>
    </w:p>
  </w:footnote>
  <w:footnote w:type="continuationSeparator" w:id="1">
    <w:p w:rsidR="00D12297" w:rsidRDefault="00D12297" w:rsidP="006A7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DD"/>
    <w:rsid w:val="00155284"/>
    <w:rsid w:val="001579A2"/>
    <w:rsid w:val="002A63A6"/>
    <w:rsid w:val="003767DD"/>
    <w:rsid w:val="00524033"/>
    <w:rsid w:val="006A76EF"/>
    <w:rsid w:val="008E6BAD"/>
    <w:rsid w:val="009913DC"/>
    <w:rsid w:val="00AE4C53"/>
    <w:rsid w:val="00BD2626"/>
    <w:rsid w:val="00CD5B6B"/>
    <w:rsid w:val="00D12297"/>
    <w:rsid w:val="00E7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7DD"/>
    <w:rPr>
      <w:b/>
      <w:bCs/>
    </w:rPr>
  </w:style>
  <w:style w:type="character" w:customStyle="1" w:styleId="apple-converted-space">
    <w:name w:val="apple-converted-space"/>
    <w:basedOn w:val="a0"/>
    <w:rsid w:val="003767DD"/>
  </w:style>
  <w:style w:type="paragraph" w:styleId="a5">
    <w:name w:val="header"/>
    <w:basedOn w:val="a"/>
    <w:link w:val="a6"/>
    <w:uiPriority w:val="99"/>
    <w:unhideWhenUsed/>
    <w:rsid w:val="006A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6EF"/>
  </w:style>
  <w:style w:type="paragraph" w:styleId="a7">
    <w:name w:val="footer"/>
    <w:basedOn w:val="a"/>
    <w:link w:val="a8"/>
    <w:uiPriority w:val="99"/>
    <w:unhideWhenUsed/>
    <w:rsid w:val="006A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F03E-0F19-4988-A91F-762FAF9D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2016-05-17T07:11:00Z</cp:lastPrinted>
  <dcterms:created xsi:type="dcterms:W3CDTF">2016-05-16T02:33:00Z</dcterms:created>
  <dcterms:modified xsi:type="dcterms:W3CDTF">2016-05-24T21:59:00Z</dcterms:modified>
</cp:coreProperties>
</file>